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0584" w14:textId="77777777" w:rsidR="00691B2F" w:rsidRPr="008A592D" w:rsidRDefault="00000000" w:rsidP="002831CF">
      <w:pPr>
        <w:pStyle w:val="Heading1"/>
        <w:jc w:val="center"/>
        <w:rPr>
          <w:rFonts w:ascii="Open Sans" w:hAnsi="Open Sans" w:cs="Open Sans"/>
          <w:sz w:val="26"/>
          <w:szCs w:val="26"/>
        </w:rPr>
      </w:pPr>
      <w:r w:rsidRPr="008A592D">
        <w:rPr>
          <w:rFonts w:ascii="Open Sans" w:hAnsi="Open Sans" w:cs="Open Sans"/>
          <w:sz w:val="26"/>
          <w:szCs w:val="26"/>
        </w:rPr>
        <w:t>Program Website Language Template</w:t>
      </w:r>
    </w:p>
    <w:p w14:paraId="72934DA0" w14:textId="77777777" w:rsidR="00691B2F" w:rsidRPr="002831CF" w:rsidRDefault="00000000" w:rsidP="002831CF">
      <w:pPr>
        <w:pStyle w:val="NoSpacing"/>
        <w:rPr>
          <w:rFonts w:ascii="Open Sans" w:hAnsi="Open Sans" w:cs="Open Sans"/>
          <w:i/>
          <w:iCs/>
        </w:rPr>
      </w:pPr>
      <w:r w:rsidRPr="002831CF">
        <w:rPr>
          <w:rFonts w:ascii="Open Sans" w:hAnsi="Open Sans" w:cs="Open Sans"/>
          <w:i/>
          <w:iCs/>
        </w:rPr>
        <w:t>This is a customizable website language template for communities interested in launching a Commercial, Industrial, and Institutional (CII) Turf Conversion Incentive Program. Replace all bracketed placeholders with your own community’s information.</w:t>
      </w:r>
    </w:p>
    <w:p w14:paraId="1815E791" w14:textId="77777777" w:rsidR="00691B2F" w:rsidRPr="002831CF" w:rsidRDefault="00000000">
      <w:pPr>
        <w:pStyle w:val="Heading2"/>
        <w:rPr>
          <w:rFonts w:ascii="Open Sans" w:hAnsi="Open Sans" w:cs="Open Sans"/>
          <w:sz w:val="22"/>
          <w:szCs w:val="22"/>
        </w:rPr>
      </w:pPr>
      <w:r w:rsidRPr="002831CF">
        <w:rPr>
          <w:rFonts w:ascii="Open Sans" w:hAnsi="Open Sans" w:cs="Open Sans"/>
          <w:sz w:val="22"/>
          <w:szCs w:val="22"/>
        </w:rPr>
        <w:t>[Your Program Name Here]</w:t>
      </w:r>
    </w:p>
    <w:p w14:paraId="1B6171E1" w14:textId="77777777" w:rsidR="00691B2F" w:rsidRPr="002831CF" w:rsidRDefault="00000000" w:rsidP="002831CF">
      <w:pPr>
        <w:pStyle w:val="NoSpacing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Applications now open for projects to be completed in [Year].</w:t>
      </w:r>
    </w:p>
    <w:p w14:paraId="045A942B" w14:textId="77777777" w:rsidR="00691B2F" w:rsidRPr="002831CF" w:rsidRDefault="00000000" w:rsidP="002831CF">
      <w:pPr>
        <w:pStyle w:val="NoSpacing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Help create a sustainable water future with [Your Community Name]'s [Your Program Name]. [Your Community Name] offers financial support to commercial properties that replace high-water turfgrass with waterwise landscaping. This type of landscaping is drought-resilient, attractive, and helps conserve water while maintaining vibrant community spaces.</w:t>
      </w:r>
    </w:p>
    <w:p w14:paraId="21F2D76A" w14:textId="77777777" w:rsidR="00691B2F" w:rsidRPr="002831CF" w:rsidRDefault="00000000">
      <w:pPr>
        <w:pStyle w:val="Heading3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Why Replace Grass?</w:t>
      </w:r>
    </w:p>
    <w:p w14:paraId="7C3ED445" w14:textId="77777777" w:rsidR="00691B2F" w:rsidRPr="002831CF" w:rsidRDefault="00000000" w:rsidP="002831CF">
      <w:pPr>
        <w:pStyle w:val="NoSpacing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In many communities, outdoor water use accounts for 30-60% of total consumption. Traditional turf landscapes are water intensive and sensitive to drought. By removing high-water turf and installing low-water landscaping, commercial properties can reduce outdoor water use by up to 50%, lower maintenance costs, and enhance aesthetic value with diverse, pollinator-friendly plantings.</w:t>
      </w:r>
    </w:p>
    <w:p w14:paraId="1162684F" w14:textId="77777777" w:rsidR="00691B2F" w:rsidRPr="002831CF" w:rsidRDefault="00000000">
      <w:pPr>
        <w:pStyle w:val="Heading3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Who Can Apply?</w:t>
      </w:r>
    </w:p>
    <w:p w14:paraId="07486150" w14:textId="77777777" w:rsidR="00691B2F" w:rsidRPr="002831CF" w:rsidRDefault="00000000" w:rsidP="002831CF">
      <w:pPr>
        <w:pStyle w:val="NoSpacing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The program is open to current commercial water account holders including HOA common areas, multifamily complexes, businesses, schools, nonprofits, and faith-based organizations. [Replace with any additional eligibility notes].</w:t>
      </w:r>
    </w:p>
    <w:p w14:paraId="7EC9FFE4" w14:textId="77777777" w:rsidR="00691B2F" w:rsidRPr="002831CF" w:rsidRDefault="00000000">
      <w:pPr>
        <w:pStyle w:val="Heading3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Grant Award</w:t>
      </w:r>
    </w:p>
    <w:p w14:paraId="266AD91F" w14:textId="77777777" w:rsidR="00691B2F" w:rsidRPr="002831CF" w:rsidRDefault="00000000" w:rsidP="002831CF">
      <w:pPr>
        <w:pStyle w:val="NoSpacing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Participants may receive up to [Max Reimbursement Amount], with a [Cost Share Ratio] cost share for eligible project expenses. Priority may be given to affordable housing providers or other designated groups. Funding is limited and available on a first-come, first-served basis.</w:t>
      </w:r>
    </w:p>
    <w:p w14:paraId="6C184783" w14:textId="77777777" w:rsidR="00691B2F" w:rsidRPr="002831CF" w:rsidRDefault="00000000">
      <w:pPr>
        <w:pStyle w:val="Heading3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Project Requirements</w:t>
      </w:r>
    </w:p>
    <w:p w14:paraId="714D5138" w14:textId="77777777" w:rsidR="002831CF" w:rsidRPr="002831CF" w:rsidRDefault="00000000" w:rsidP="002831CF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Minimum [Square Footage] of high-water turfgrass to be removed</w:t>
      </w:r>
    </w:p>
    <w:p w14:paraId="697701F6" w14:textId="77777777" w:rsidR="002831CF" w:rsidRPr="002831CF" w:rsidRDefault="00000000" w:rsidP="002831CF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Replacement with climate-appropriate, low-water-use plants</w:t>
      </w:r>
    </w:p>
    <w:p w14:paraId="657686EA" w14:textId="77777777" w:rsidR="002831CF" w:rsidRPr="002831CF" w:rsidRDefault="00000000" w:rsidP="002831CF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Must meet [Your Community's] landscaping requirements (e.g., 50% living plant material at maturity)</w:t>
      </w:r>
    </w:p>
    <w:p w14:paraId="7A7C50D7" w14:textId="7CF1DB49" w:rsidR="00691B2F" w:rsidRPr="002831CF" w:rsidRDefault="00000000" w:rsidP="002831CF">
      <w:pPr>
        <w:pStyle w:val="NoSpacing"/>
        <w:numPr>
          <w:ilvl w:val="0"/>
          <w:numId w:val="10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See full Grant Program Requirements for details</w:t>
      </w:r>
    </w:p>
    <w:p w14:paraId="0E3649A9" w14:textId="77777777" w:rsidR="00691B2F" w:rsidRPr="002831CF" w:rsidRDefault="00000000">
      <w:pPr>
        <w:pStyle w:val="Heading3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Project Timeline</w:t>
      </w:r>
    </w:p>
    <w:p w14:paraId="4C9F80F1" w14:textId="77777777" w:rsidR="002831CF" w:rsidRPr="002831CF" w:rsidRDefault="00000000" w:rsidP="002831C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 xml:space="preserve"> Submit an interest form (opens annually in [Month])</w:t>
      </w:r>
    </w:p>
    <w:p w14:paraId="2DFE34B8" w14:textId="77777777" w:rsidR="002831CF" w:rsidRPr="002831CF" w:rsidRDefault="00000000" w:rsidP="002831C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Schedule a site visit</w:t>
      </w:r>
    </w:p>
    <w:p w14:paraId="0265D68F" w14:textId="77777777" w:rsidR="002831CF" w:rsidRPr="002831CF" w:rsidRDefault="00000000" w:rsidP="002831C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Submit full application and receive Notice to Proceed</w:t>
      </w:r>
    </w:p>
    <w:p w14:paraId="6C53FB89" w14:textId="77777777" w:rsidR="002831CF" w:rsidRPr="002831CF" w:rsidRDefault="00000000" w:rsidP="002831C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lastRenderedPageBreak/>
        <w:t>Complete installation by [Deadline]</w:t>
      </w:r>
    </w:p>
    <w:p w14:paraId="7A63A5FC" w14:textId="77777777" w:rsidR="002831CF" w:rsidRPr="002831CF" w:rsidRDefault="00000000" w:rsidP="002831C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Undergo post-installation site visit and submit receipts</w:t>
      </w:r>
    </w:p>
    <w:p w14:paraId="53B48E1E" w14:textId="062FFF59" w:rsidR="00691B2F" w:rsidRPr="002831CF" w:rsidRDefault="00000000" w:rsidP="002831C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Receive reimbursement within 6–8 weeks</w:t>
      </w:r>
    </w:p>
    <w:p w14:paraId="50BCF7CE" w14:textId="77777777" w:rsidR="00691B2F" w:rsidRPr="002831CF" w:rsidRDefault="00000000">
      <w:pPr>
        <w:pStyle w:val="Heading3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Questions?</w:t>
      </w:r>
    </w:p>
    <w:p w14:paraId="7C7B6AAE" w14:textId="77777777" w:rsidR="00691B2F" w:rsidRPr="002831CF" w:rsidRDefault="00000000" w:rsidP="002831CF">
      <w:pPr>
        <w:pStyle w:val="NoSpacing"/>
        <w:rPr>
          <w:rFonts w:ascii="Open Sans" w:hAnsi="Open Sans" w:cs="Open Sans"/>
        </w:rPr>
      </w:pPr>
      <w:r w:rsidRPr="002831CF">
        <w:rPr>
          <w:rFonts w:ascii="Open Sans" w:hAnsi="Open Sans" w:cs="Open Sans"/>
        </w:rPr>
        <w:t>For more information, contact [Program Email or Website]</w:t>
      </w:r>
    </w:p>
    <w:sectPr w:rsidR="00691B2F" w:rsidRPr="002831CF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FFE1" w14:textId="77777777" w:rsidR="00594341" w:rsidRDefault="00594341" w:rsidP="00CE592C">
      <w:pPr>
        <w:spacing w:after="0" w:line="240" w:lineRule="auto"/>
      </w:pPr>
      <w:r>
        <w:separator/>
      </w:r>
    </w:p>
  </w:endnote>
  <w:endnote w:type="continuationSeparator" w:id="0">
    <w:p w14:paraId="21231757" w14:textId="77777777" w:rsidR="00594341" w:rsidRDefault="00594341" w:rsidP="00CE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5451" w14:textId="25FF7934" w:rsidR="005C2790" w:rsidRPr="002A65F1" w:rsidRDefault="005C2790" w:rsidP="005C2790">
    <w:pPr>
      <w:pStyle w:val="Footer"/>
      <w:rPr>
        <w:rFonts w:ascii="Open Sans" w:hAnsi="Open Sans" w:cs="Open Sans"/>
        <w:sz w:val="20"/>
        <w:szCs w:val="20"/>
      </w:rPr>
    </w:pPr>
    <w:r w:rsidRPr="002A65F1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95104" behindDoc="1" locked="0" layoutInCell="1" allowOverlap="1" wp14:anchorId="1BE4ADF8" wp14:editId="4410651A">
          <wp:simplePos x="0" y="0"/>
          <wp:positionH relativeFrom="column">
            <wp:posOffset>5859972</wp:posOffset>
          </wp:positionH>
          <wp:positionV relativeFrom="paragraph">
            <wp:posOffset>-1108401</wp:posOffset>
          </wp:positionV>
          <wp:extent cx="748030" cy="8149507"/>
          <wp:effectExtent l="0" t="0" r="1270" b="4445"/>
          <wp:wrapNone/>
          <wp:docPr id="452248872" name="Picture 45224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B846829" wp14:editId="1CA4C16A">
              <wp:simplePos x="0" y="0"/>
              <wp:positionH relativeFrom="column">
                <wp:posOffset>-8966</wp:posOffset>
              </wp:positionH>
              <wp:positionV relativeFrom="paragraph">
                <wp:posOffset>-42433</wp:posOffset>
              </wp:positionV>
              <wp:extent cx="6006353" cy="0"/>
              <wp:effectExtent l="0" t="0" r="13970" b="12700"/>
              <wp:wrapNone/>
              <wp:docPr id="12648602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63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8E6C7D" id="Straight Connector 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3.35pt" to="472.25pt,-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" strokecolor="black [3040]"/>
          </w:pict>
        </mc:Fallback>
      </mc:AlternateContent>
    </w:r>
    <w:r w:rsidRPr="002A65F1">
      <w:rPr>
        <w:rFonts w:ascii="Open Sans" w:hAnsi="Open Sans" w:cs="Open Sans"/>
        <w:sz w:val="20"/>
        <w:szCs w:val="20"/>
      </w:rPr>
      <w:t xml:space="preserve">WaterNow Alliance | </w:t>
    </w:r>
    <w:r>
      <w:rPr>
        <w:rFonts w:ascii="Open Sans" w:hAnsi="Open Sans" w:cs="Open Sans"/>
        <w:sz w:val="20"/>
        <w:szCs w:val="20"/>
      </w:rPr>
      <w:t>CII Turf Program: Website Language Template</w:t>
    </w:r>
  </w:p>
  <w:p w14:paraId="325DA755" w14:textId="600ADD51" w:rsidR="00CE592C" w:rsidRPr="005C2790" w:rsidRDefault="00CE592C" w:rsidP="005C2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E037" w14:textId="77777777" w:rsidR="00594341" w:rsidRDefault="00594341" w:rsidP="00CE592C">
      <w:pPr>
        <w:spacing w:after="0" w:line="240" w:lineRule="auto"/>
      </w:pPr>
      <w:r>
        <w:separator/>
      </w:r>
    </w:p>
  </w:footnote>
  <w:footnote w:type="continuationSeparator" w:id="0">
    <w:p w14:paraId="0AB35C8F" w14:textId="77777777" w:rsidR="00594341" w:rsidRDefault="00594341" w:rsidP="00CE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566F" w14:textId="41FF994B" w:rsidR="00CE592C" w:rsidRDefault="005C2790">
    <w:pPr>
      <w:pStyle w:val="Header"/>
    </w:pPr>
    <w:r w:rsidRPr="00C4177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CCD7170" wp14:editId="5B7C398F">
              <wp:simplePos x="0" y="0"/>
              <wp:positionH relativeFrom="column">
                <wp:posOffset>-1199515</wp:posOffset>
              </wp:positionH>
              <wp:positionV relativeFrom="paragraph">
                <wp:posOffset>-386080</wp:posOffset>
              </wp:positionV>
              <wp:extent cx="1113155" cy="990600"/>
              <wp:effectExtent l="0" t="2222" r="2222" b="2223"/>
              <wp:wrapNone/>
              <wp:docPr id="491773240" name="Pentagon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13155" cy="990600"/>
                      </a:xfrm>
                      <a:custGeom>
                        <a:avLst/>
                        <a:gdLst>
                          <a:gd name="connsiteX0" fmla="*/ 0 w 1257300"/>
                          <a:gd name="connsiteY0" fmla="*/ 0 h 1066800"/>
                          <a:gd name="connsiteX1" fmla="*/ 723900 w 1257300"/>
                          <a:gd name="connsiteY1" fmla="*/ 0 h 1066800"/>
                          <a:gd name="connsiteX2" fmla="*/ 1257300 w 1257300"/>
                          <a:gd name="connsiteY2" fmla="*/ 533400 h 1066800"/>
                          <a:gd name="connsiteX3" fmla="*/ 723900 w 1257300"/>
                          <a:gd name="connsiteY3" fmla="*/ 1066800 h 1066800"/>
                          <a:gd name="connsiteX4" fmla="*/ 0 w 1257300"/>
                          <a:gd name="connsiteY4" fmla="*/ 1066800 h 1066800"/>
                          <a:gd name="connsiteX5" fmla="*/ 0 w 1257300"/>
                          <a:gd name="connsiteY5" fmla="*/ 0 h 1066800"/>
                          <a:gd name="connsiteX0" fmla="*/ 0 w 1121113"/>
                          <a:gd name="connsiteY0" fmla="*/ 0 h 1066800"/>
                          <a:gd name="connsiteX1" fmla="*/ 723900 w 1121113"/>
                          <a:gd name="connsiteY1" fmla="*/ 0 h 1066800"/>
                          <a:gd name="connsiteX2" fmla="*/ 1121113 w 1121113"/>
                          <a:gd name="connsiteY2" fmla="*/ 523672 h 1066800"/>
                          <a:gd name="connsiteX3" fmla="*/ 723900 w 1121113"/>
                          <a:gd name="connsiteY3" fmla="*/ 1066800 h 1066800"/>
                          <a:gd name="connsiteX4" fmla="*/ 0 w 1121113"/>
                          <a:gd name="connsiteY4" fmla="*/ 1066800 h 1066800"/>
                          <a:gd name="connsiteX5" fmla="*/ 0 w 1121113"/>
                          <a:gd name="connsiteY5" fmla="*/ 0 h 106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121113" h="1066800">
                            <a:moveTo>
                              <a:pt x="0" y="0"/>
                            </a:moveTo>
                            <a:lnTo>
                              <a:pt x="723900" y="0"/>
                            </a:lnTo>
                            <a:lnTo>
                              <a:pt x="1121113" y="523672"/>
                            </a:lnTo>
                            <a:lnTo>
                              <a:pt x="723900" y="1066800"/>
                            </a:lnTo>
                            <a:lnTo>
                              <a:pt x="0" y="106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66DB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763E3" id="Pentagon 55" o:spid="_x0000_s1026" style="position:absolute;margin-left:-94.45pt;margin-top:-30.4pt;width:87.65pt;height:7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113,106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" path="m,l723900,r397213,523672l723900,1066800,,1066800,,xe" fillcolor="#166dbf" stroked="f">
              <v:path arrowok="t" o:connecttype="custom" o:connectlocs="0,0;718762,0;1113155,486267;718762,990600;0,990600;0,0" o:connectangles="0,0,0,0,0,0"/>
            </v:shape>
          </w:pict>
        </mc:Fallback>
      </mc:AlternateContent>
    </w:r>
    <w:r w:rsidRPr="00C41773">
      <w:rPr>
        <w:noProof/>
        <w:sz w:val="28"/>
        <w:szCs w:val="28"/>
      </w:rPr>
      <w:drawing>
        <wp:anchor distT="0" distB="0" distL="114300" distR="114300" simplePos="0" relativeHeight="251693056" behindDoc="0" locked="0" layoutInCell="1" allowOverlap="1" wp14:anchorId="6ED1D795" wp14:editId="05A8B8D4">
          <wp:simplePos x="0" y="0"/>
          <wp:positionH relativeFrom="column">
            <wp:posOffset>-1106805</wp:posOffset>
          </wp:positionH>
          <wp:positionV relativeFrom="paragraph">
            <wp:posOffset>-370840</wp:posOffset>
          </wp:positionV>
          <wp:extent cx="906145" cy="359410"/>
          <wp:effectExtent l="0" t="0" r="0" b="0"/>
          <wp:wrapNone/>
          <wp:docPr id="1804077931" name="Picture 180407793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1" locked="0" layoutInCell="1" allowOverlap="1" wp14:anchorId="2CAF0383" wp14:editId="1045475E">
          <wp:simplePos x="0" y="0"/>
          <wp:positionH relativeFrom="column">
            <wp:posOffset>5863905</wp:posOffset>
          </wp:positionH>
          <wp:positionV relativeFrom="paragraph">
            <wp:posOffset>-453006</wp:posOffset>
          </wp:positionV>
          <wp:extent cx="748030" cy="8149507"/>
          <wp:effectExtent l="0" t="0" r="127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C06E09"/>
    <w:multiLevelType w:val="hybridMultilevel"/>
    <w:tmpl w:val="05D6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0CAE"/>
    <w:multiLevelType w:val="hybridMultilevel"/>
    <w:tmpl w:val="2BBC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700">
    <w:abstractNumId w:val="8"/>
  </w:num>
  <w:num w:numId="2" w16cid:durableId="1844127108">
    <w:abstractNumId w:val="6"/>
  </w:num>
  <w:num w:numId="3" w16cid:durableId="801458947">
    <w:abstractNumId w:val="5"/>
  </w:num>
  <w:num w:numId="4" w16cid:durableId="1578175367">
    <w:abstractNumId w:val="4"/>
  </w:num>
  <w:num w:numId="5" w16cid:durableId="1784572231">
    <w:abstractNumId w:val="7"/>
  </w:num>
  <w:num w:numId="6" w16cid:durableId="1805191856">
    <w:abstractNumId w:val="3"/>
  </w:num>
  <w:num w:numId="7" w16cid:durableId="1074007029">
    <w:abstractNumId w:val="2"/>
  </w:num>
  <w:num w:numId="8" w16cid:durableId="611667156">
    <w:abstractNumId w:val="1"/>
  </w:num>
  <w:num w:numId="9" w16cid:durableId="1572082002">
    <w:abstractNumId w:val="0"/>
  </w:num>
  <w:num w:numId="10" w16cid:durableId="2012488784">
    <w:abstractNumId w:val="10"/>
  </w:num>
  <w:num w:numId="11" w16cid:durableId="17112252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31CF"/>
    <w:rsid w:val="0029639D"/>
    <w:rsid w:val="002A497E"/>
    <w:rsid w:val="00326F90"/>
    <w:rsid w:val="00594341"/>
    <w:rsid w:val="005C2790"/>
    <w:rsid w:val="00691B2F"/>
    <w:rsid w:val="007560C2"/>
    <w:rsid w:val="00875837"/>
    <w:rsid w:val="008A592D"/>
    <w:rsid w:val="00AA1D8D"/>
    <w:rsid w:val="00B47730"/>
    <w:rsid w:val="00CB0664"/>
    <w:rsid w:val="00CE59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70DA6"/>
  <w14:defaultImageDpi w14:val="300"/>
  <w15:docId w15:val="{11663677-106E-6244-997D-FE2DF45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 Arling</cp:lastModifiedBy>
  <cp:revision>4</cp:revision>
  <dcterms:created xsi:type="dcterms:W3CDTF">2025-06-17T21:48:00Z</dcterms:created>
  <dcterms:modified xsi:type="dcterms:W3CDTF">2025-06-19T17:45:00Z</dcterms:modified>
  <cp:category/>
</cp:coreProperties>
</file>